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</w:rPr>
        <w:drawing>
          <wp:inline distB="114300" distT="114300" distL="114300" distR="114300">
            <wp:extent cx="1633538" cy="10285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028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="276" w:lineRule="auto"/>
        <w:jc w:val="both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Kaprzyk zaczyna nowy sezon European Le Mans Series od 9. miejsca</w:t>
      </w:r>
    </w:p>
    <w:p w:rsidR="00000000" w:rsidDel="00000000" w:rsidP="00000000" w:rsidRDefault="00000000" w:rsidRPr="00000000" w14:paraId="00000003">
      <w:pPr>
        <w:spacing w:before="200" w:line="276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We francuskim Le Castellet, na torze Paul Ricard rozegrano pierwszą rundę nowego sezonu European Le Mans Series. Inter Europol Competition z  Mateuszem Kaprzykiem w składzie zajął 9. miejsce w klasie LMP3.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="276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Kierowca ORLEN Teamu jechał jako pierwszy.</w:t>
      </w: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 Już na samym początku doszło do kontaktu jego prototypu z wyprzedzanym rywalem. </w:t>
      </w: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Wskutek tego Polak otrzymał karę drive-through. Potem próbował odrobić jak najwięcej strat przed przekazaniem samochodu Jamesowi Dysonowi. </w:t>
      </w:r>
    </w:p>
    <w:p w:rsidR="00000000" w:rsidDel="00000000" w:rsidP="00000000" w:rsidRDefault="00000000" w:rsidRPr="00000000" w14:paraId="00000005">
      <w:pPr>
        <w:spacing w:before="200" w:line="276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6"/>
          <w:szCs w:val="26"/>
          <w:rtl w:val="0"/>
        </w:rPr>
        <w:t xml:space="preserve">Nie mamy takiego wyniku, jakiego oczekiwaliśmy. Na pierwszym okrążeniu wpadłem w straszny kocioł. Bardzo dużo się działo i ciężko było znaleźć sobie miejsce na torze. Na ostatnim zakręcie podjąłem ryzyko, które nie do końca się opłaciło. Z mojej perspektywy to był incydent wyścigowy, ale dostaliśmy karę. Uszkodziłem też przód samochodu, co mogło mieć wpływ na moje tempo. Patrzymy już na następną rundę. Znam dobrze Imolę i wiem, że tam będziemy w stanie powalczyć o podium</w:t>
      </w: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 – mówił Kaprzyk. </w:t>
      </w:r>
    </w:p>
    <w:p w:rsidR="00000000" w:rsidDel="00000000" w:rsidP="00000000" w:rsidRDefault="00000000" w:rsidRPr="00000000" w14:paraId="00000006">
      <w:pPr>
        <w:spacing w:before="200" w:line="276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Bardzo dobre 2. miejsce w klasie LPM3 zajęła inna załoga Inter Europol Competition w składzie </w:t>
      </w:r>
      <w:r w:rsidDel="00000000" w:rsidR="00000000" w:rsidRPr="00000000">
        <w:rPr>
          <w:rFonts w:ascii="Montserrat" w:cs="Montserrat" w:eastAsia="Montserrat" w:hAnsi="Montserrat"/>
          <w:sz w:val="26"/>
          <w:szCs w:val="26"/>
          <w:highlight w:val="white"/>
          <w:rtl w:val="0"/>
        </w:rPr>
        <w:t xml:space="preserve">Guilherme Oliveira, Nico Pino i Charles Crews. Zespół prowadził przez większą część wyścigu, a w ostatnich minutach zwycięstwo w wyścigu odebrały mu problemy z silnikiem. </w:t>
      </w: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W klasie LMP2 triumfowała natomiast Prema Racing</w:t>
      </w: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. W barwach włoskiej ekipy startującej w World Endurance Championship występuje w tym sezonie Robert Kubica. </w:t>
      </w:r>
    </w:p>
    <w:p w:rsidR="00000000" w:rsidDel="00000000" w:rsidP="00000000" w:rsidRDefault="00000000" w:rsidRPr="00000000" w14:paraId="00000007">
      <w:pPr>
        <w:spacing w:before="200" w:line="276" w:lineRule="auto"/>
        <w:jc w:val="both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Kolejna runda European Le Mans Series zostanie rozegrana 15 maja na włoskim torze Imola.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