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360" w:lineRule="auto"/>
        <w:rPr>
          <w:rFonts w:ascii="Impact" w:cs="Impact" w:eastAsia="Impact" w:hAnsi="Impac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Fonts w:ascii="Impact" w:cs="Impact" w:eastAsia="Impact" w:hAnsi="Impact"/>
          <w:sz w:val="44"/>
          <w:szCs w:val="44"/>
          <w:rtl w:val="0"/>
        </w:rPr>
        <w:t xml:space="preserve">ŚWIETNY WYSTĘP MACIEJA GIEMZY. ZAWODNIK ORLEN TEAM 11. NA MECIE TRZECIEGO ETAPU DAKARU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6ua2tzte9746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Na 3. etapie rajdu zawodnicy mieli do przejechania pętlę wokół miasta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highlight w:val="white"/>
          <w:rtl w:val="0"/>
        </w:rPr>
        <w:t xml:space="preserve">Wadi ad-Davasir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 o długości 630 kilometrów. 403 kilometry stanowił odcinek specjalny. Jako 11. na metę dojechał Maciej Giemza. Kuba Przygoński utrzymał 5. lokatę w klasyfikacji generalnej.</w:t>
      </w:r>
    </w:p>
    <w:p w:rsidR="00000000" w:rsidDel="00000000" w:rsidP="00000000" w:rsidRDefault="00000000" w:rsidRPr="00000000" w14:paraId="00000005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s7deq1hqiz3w" w:id="2"/>
      <w:bookmarkEnd w:id="2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Mimo problemów nawigacyjnych Przygońskiemu udało się dojechać do mety na 11. pozycji. 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Dzisiejszy odcinek był częściowo piaszczysty, było też trochę wydm i dużo kamieni. Uważaliśmy, bo pojazdy z napędem 4x4 mają dość cienkie opony. Choć samochód znów spisywał się świetnie, towarzyszyły nam trudności związane właśnie z oponami. Na 200. kilometrze mieliśmy trzy przebite koła, co sprawiło, że nie mogliśmy zbytnio przyspieszyć, bo po kolejnej takiej awarii po prostu nie dojechalibyśmy do mety. W tym samym miejscu co Carlos Sainz zabłądziliśmy nawigacyjnie, przez co dużo dziś straciliśmy. Cieszę się, że jesteśmy na mecie i dzisiejszy etap jest już za nami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– mówi Przygoński, którego przed rokiem, z walki o czołowe lokaty w całym rajdzie, wykluczyła awaria skrzyni biegów. </w:t>
      </w:r>
    </w:p>
    <w:p w:rsidR="00000000" w:rsidDel="00000000" w:rsidP="00000000" w:rsidRDefault="00000000" w:rsidRPr="00000000" w14:paraId="00000006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Martin Prokop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jadący wraz z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Viktorem Chytką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ukończył wtorkowy etap na 7. miejscu. 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Dzisiejszy odcinek był dużo lepszy niż wczorajszy. Udało nam się złapać dobry balans między prędkością a nawigacją. Nie popełniliśmy też żadnego poważnego błędu. Możemy być naprawdę zadowoleni z końcowego wyniku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– zaznacza Prokop. Tym samym Czech jadący w barwach Benzina ORLEN Team awansował w klasyfikacji generalnej na 10. lokatę. Trzeci etap w kategorii samochodów wygrał </w:t>
      </w:r>
      <w:r w:rsidDel="00000000" w:rsidR="00000000" w:rsidRPr="00000000">
        <w:rPr>
          <w:rFonts w:ascii="EB Garamond" w:cs="EB Garamond" w:eastAsia="EB Garamond" w:hAnsi="EB Garamond"/>
          <w:b w:val="1"/>
          <w:color w:val="0f1419"/>
          <w:sz w:val="28"/>
          <w:szCs w:val="28"/>
          <w:highlight w:val="white"/>
          <w:rtl w:val="0"/>
        </w:rPr>
        <w:t xml:space="preserve">Nasser Al-Attiyah.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Odcinek przyniósł przetasowania w klasyfikacji generalnej.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Stephane Peterhansel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umocnił się na 1. pozycji. Podium uzupełniają </w:t>
      </w:r>
      <w:r w:rsidDel="00000000" w:rsidR="00000000" w:rsidRPr="00000000">
        <w:rPr>
          <w:rFonts w:ascii="EB Garamond" w:cs="EB Garamond" w:eastAsia="EB Garamond" w:hAnsi="EB Garamond"/>
          <w:b w:val="1"/>
          <w:color w:val="0f1419"/>
          <w:sz w:val="28"/>
          <w:szCs w:val="28"/>
          <w:highlight w:val="white"/>
          <w:rtl w:val="0"/>
        </w:rPr>
        <w:t xml:space="preserve">Al-Attiyah</w:t>
      </w:r>
      <w:r w:rsidDel="00000000" w:rsidR="00000000" w:rsidRPr="00000000">
        <w:rPr>
          <w:rFonts w:ascii="EB Garamond" w:cs="EB Garamond" w:eastAsia="EB Garamond" w:hAnsi="EB Garamond"/>
          <w:color w:val="0f1419"/>
          <w:sz w:val="28"/>
          <w:szCs w:val="28"/>
          <w:highlight w:val="white"/>
          <w:rtl w:val="0"/>
        </w:rPr>
        <w:t xml:space="preserve"> (5 minut i 9 sekund straty lidera) i Francuz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Mathieu Serradori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(26 minut i 21 sekund straty). </w:t>
      </w:r>
    </w:p>
    <w:p w:rsidR="00000000" w:rsidDel="00000000" w:rsidP="00000000" w:rsidRDefault="00000000" w:rsidRPr="00000000" w14:paraId="00000007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Najlepszy wynik na tegorocznym Dakarze zanotował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Maciej Giemza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Motocyklista dojechał na dobrej 11. pozycji, co pozwoliło mu utrzymać 20. lokatę w klasyfikacji generalnej. 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Za mną równy, solidny etap, bez większych problemów i kurzu na trasie. Obyło się też bez błędów nawigacyjnych. Jutro bardzo długi odcinek – łącznie 800 kilometrów z „dojazdówką". Teraz czas na sen i regenerację. Trzeba pamiętać o tym, że to dopiero pierwsza część rajdu i przed nami jeszcze wiele kilometrów wymagającej trasy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– dodaje najmłodszy w ekipie ORLEN Team zawodnik, który po trzecim etapie zajmuje 20. lokatę w klasyfikacji generalnej. </w:t>
      </w:r>
    </w:p>
    <w:p w:rsidR="00000000" w:rsidDel="00000000" w:rsidP="00000000" w:rsidRDefault="00000000" w:rsidRPr="00000000" w14:paraId="00000008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Trudniejszy dzień ma za sobą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Adam Tomiczek.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Za nami bardzo szybka i piaszczysta trasa z dużą liczbą wydm. Na szczęście te ostatnie nie były tak miękkie jak wczoraj, choć ze względu na słabą widoczność trzeba było cały czas mieć się na baczności, żeby nie spaść z dużej wysokości. Jechało mi się dziś stosunkowo ciężko. Miałem problemy ze złapaniem swojego rytmu i dobrej prędkości. W połowie etapu kilkukrotnie mocno podbiło mnie na kamieniach, których też było sporo na tym odcinku. Mam nadzieję, że jutro będzie lepiej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– mówi zawodnik z Cieszyna.</w:t>
      </w:r>
    </w:p>
    <w:p w:rsidR="00000000" w:rsidDel="00000000" w:rsidP="00000000" w:rsidRDefault="00000000" w:rsidRPr="00000000" w14:paraId="00000009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Prym wśród motocyklistów wiódł we wtorek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Toby Price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Australijczyk wyprzedził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Kevina Benavidesa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z Argentyny i Austriaka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Matthiasa Walknera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W klasyfikacji generalnej na czoło wysunął się 4. na mecie w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Wadi ad-Davasir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Amerykanin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Skyler Howes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który ma 33 sekundy przewagi nad Benavidesem oraz 1 minutę i 28 sekund nad Francuzem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Xavierem de Soultraitem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Jako 12., nie bez problemów, na etapową metę dojechał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Kamil Wiśniewski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Za mną klasyczny etap „na przetrwanie”. Miałem dość poważne problemy, których przyczyną była woda w paliwie dostarczonym przez organizatora. Z tego, co wiem, do podobnego niedopatrzenia doszło też wczoraj, kiedy to kilku zawodników odkryło znaczną ilość wody zarówno w zbiornikach, jak i pompach swoich maszyn. Tempo przez to nie mogło być imponujące, ale – jak to na Dakarze – cieszę się, że udało mi się dojechać do mety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– dodaje Wiśniewski, który w tym roku powrócił do 4-napędowej konstrukcji swojego pojazdu. Zawodnik ORLEN Team utrzymał 8. miejsce w klasyfikacji generalnej.</w:t>
      </w:r>
    </w:p>
    <w:p w:rsidR="00000000" w:rsidDel="00000000" w:rsidP="00000000" w:rsidRDefault="00000000" w:rsidRPr="00000000" w14:paraId="0000000B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We wtorkowym etapie, wśród quadowców, zwyciężył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Nicolas Cavigliasso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Argentyńczyk awansował tym samym na 3. miejsce w klasyfikacji generalnej. Prowadzi Chilijczyk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Giovanni Enrico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przed Francuzem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Alexandre Giroud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-------------</w:t>
      </w:r>
    </w:p>
    <w:p w:rsidR="00000000" w:rsidDel="00000000" w:rsidP="00000000" w:rsidRDefault="00000000" w:rsidRPr="00000000" w14:paraId="0000000E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Dakar to najtrudniejszy i najbardziej wymagający rajd na świecie.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Drugi rok z rzędu jest rozgrywany na pustynnych i tajemniczych terenach Arabii Saudyjskiej. Już po raz 22. odbywa się z udziałem przedstawicieli ORLEN Team, reprezentowanych przez kierowców samochodów –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Jakuba Przygońskiego i Martina Prokopa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quadowca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Kamila Wiśniewskiego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oraz motocyklistów –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Macieja Giemzę i Adama Tomiczka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W czwartek na zawodników czeka najdłuższy etap tegorocznego Dakaru – 803 kilometry, z czego 337 km to odcinek specjalny. Rozpocznie się w </w:t>
      </w:r>
      <w:hyperlink r:id="rId7">
        <w:r w:rsidDel="00000000" w:rsidR="00000000" w:rsidRPr="00000000">
          <w:rPr>
            <w:rFonts w:ascii="EB Garamond" w:cs="EB Garamond" w:eastAsia="EB Garamond" w:hAnsi="EB Garamond"/>
            <w:sz w:val="28"/>
            <w:szCs w:val="28"/>
            <w:highlight w:val="white"/>
            <w:rtl w:val="0"/>
          </w:rPr>
          <w:t xml:space="preserve">Wadi ad-Davasir</w:t>
        </w:r>
      </w:hyperlink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 i poprowadzi do stolicy Arabii Saudyjskiej – Rijadu. Ze względu na zagrożenie związane z pandemią tegoroczny rajd odbywa się przy zachowaniu specjalnego reżimu sanitarnego. </w:t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------------</w:t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Osoby do kontaktu: 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highlight w:val="white"/>
          <w:rtl w:val="0"/>
        </w:rPr>
        <w:t xml:space="preserve">Michał Tkaczyszyn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 – m.tkaczyszyn@publicon.pl / 669 009 846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highlight w:val="white"/>
          <w:rtl w:val="0"/>
        </w:rPr>
        <w:t xml:space="preserve">Katarzyna Leszkiewicz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 – k.leszkiewicz@publicon.pl / 606 792 107</w:t>
      </w:r>
    </w:p>
    <w:p w:rsidR="00000000" w:rsidDel="00000000" w:rsidP="00000000" w:rsidRDefault="00000000" w:rsidRPr="00000000" w14:paraId="00000016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jc w:val="right"/>
        <w:rPr/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</w:rPr>
        <w:drawing>
          <wp:inline distB="114300" distT="114300" distL="114300" distR="114300">
            <wp:extent cx="1840238" cy="50994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8" cy="509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widowControl w:val="0"/>
      <w:spacing w:line="360" w:lineRule="auto"/>
      <w:rPr/>
    </w:pPr>
    <w:r w:rsidDel="00000000" w:rsidR="00000000" w:rsidRPr="00000000">
      <w:rPr>
        <w:rFonts w:ascii="Impact" w:cs="Impact" w:eastAsia="Impact" w:hAnsi="Impact"/>
        <w:sz w:val="48"/>
        <w:szCs w:val="48"/>
      </w:rPr>
      <w:drawing>
        <wp:inline distB="114300" distT="114300" distL="114300" distR="114300">
          <wp:extent cx="1290638" cy="812934"/>
          <wp:effectExtent b="0" l="0" r="0" t="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0638" cy="8129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ny" w:default="1">
    <w:name w:val="Normal"/>
  </w:style>
  <w:style w:type="paragraph" w:styleId="Nagwek1">
    <w:name w:val="heading 1"/>
    <w:basedOn w:val="Normalny"/>
    <w:next w:val="Normalny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tytu">
    <w:name w:val="Subtitle"/>
    <w:basedOn w:val="Normalny"/>
    <w:next w:val="Normalny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BA0E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sid w:val="00BA0E3A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sid w:val="00BA0E3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BA0E3A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BA0E3A"/>
    <w:rPr>
      <w:b w:val="1"/>
      <w:bCs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BA0E3A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BA0E3A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eurosport.tvn24.pl/rajdy,131/43-rajd-dakar-trasa-lista-startowa-gdzie-ogladac-rajd-dakar,1043481.html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5+1jCiLlwvhQBAF+AJTuOI7GMw==">AMUW2mWBzwbaJCwNLlEgDeq6cj9Zj7nrDLH51WGsI2dCXsFVYRmo9/GQFJzFS7liEfjr7bHb9X+/lCbEH4EJGj+EYGNWz1r7k4njIo7Htj8e7Y/aTh5dAI4mmKYofbfTmRVA5WUXyosXFthDgCeADmWXbeR37BJ50Xx1XzfC0WeVFODYIiAen3ecxzhiEhi8wbghPotvXKlnTS5GwBN5ppiZmgkIYUuYLlVFJ+29fU3uOrdJX5rkn7QHcglBz5JEoBNRX/0OGBfC4aaUXGaktAlU6Qyd10QrqJjua2iiJG7t9BUeMcO+uov73tbxJ6WmbIghB9ylgCfi6UhW9+4ZzyRSSO6y0/rSUxUoBqul/DXaxQ9DHN/z4XhoJ7gWMUKhBM3ID8LDvSH2zqO/hDCzbl9Sozw0G61i0ZPcIHxQb0VUEJhAhc7CydXFHxCECI1TcT70jzFpmME/eP6aI7rM6UYO6AJcvW4copsivfB9bNleoE7OREtlCSIKZOzqvHLdZiJ9KN4l3F7EhYxrHd+g+xRvAoTf9Nw+FyErZ/Tz58fqPzKTHU9jQqLtSDtLGMRqN9TEaMmWEiVCUaA++Nya1bvR8WglTcPfaa3eNE2NYZ4Y3NlaYjM4J05TV+OjnevLu2zwEebpmjur5j1Vsw8v2zTFhxfZMH2ybLAydTD7Y0vbIGmduXIvnkcu50xW2zF/YhIzS/p2BEMoyVVTRXeUArSUH/dBlqlPkBhvN4vBUNUTZefB7F+zLNdezJ4R3pCtjkpWsyQwobePLlps9V5qm9o6P1KEJMklQZFF2iRJ1tpwHtauQ1w5MYPiJIMdl5qfl3YAAzF6AgsJMvuP+pS3Sgd+VKS1zAZjopW17IOuSE5gmf4PH3vR+xul9aA28jMFOKhR+J7fHIXI/JKzd5fXf3SKD69+U2AJ6z0fGX2zFBT5qv9YZwO+KTqPP6aQ3h58rsPgF5Y1HL8d/08ApG/mp1uCgz4fAuMwDPpR2rRWSmG+i0MDMP7Rz8q/4JbxTnZiYLZL1ZJ1+buv1lpUd8OJn74vmJN8CARsPB0a8S2+K/ap2gkYpALB3e7NluZokklsAGqtslIJ3cZ5uFHuorF2wFTJEx7cGdSVCDIbxPOgHZc/NufM5rpoqZMkACsG43xbdnQCIepw5nJesVC5SeHVlVC7Y+eGcfSH8N8g38IPy4hbCXE5txHt6rrutDUOVSciScLm0roKkQnRIjwPkTSIK2UpoZ/NLSD2MPGGu5nTwNPgcFl5eFPqEeIL0b39s7CQWO59/2qx7Zs3AygPBPYo7qLI4FvjkeeloAMBXo8hlJlvxEVSv/j/M4Dm8LbHzJzM7fbJB6PTp3Z9yewYQHN2OZOs95CHxXlgX+UYKy4ju1g7U0VLR9yuUCfOV30FCtW5P0hkTamhHU8oxXMp/LD99ObeKX+YcRyYm9kITyae+vXUJcYKX2ZLeI0Q2XC/LHMVHZ4qH4nqOU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2021-01-05T14:43:00Z</dcterms:created>
  <dc:creator>Hyrzyńska Kinga (PKN)</dc:creator>
</cp:coreProperties>
</file>